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2D944163" w:rsidR="0001625D" w:rsidRDefault="00D851F0" w:rsidP="00D8434E">
      <w:pPr>
        <w:jc w:val="center"/>
      </w:pPr>
      <w:r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1B58D97B" w14:textId="0F70AE86" w:rsidR="00677DF4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40045E">
        <w:rPr>
          <w:sz w:val="26"/>
          <w:szCs w:val="26"/>
        </w:rPr>
        <w:t>документации по планировк</w:t>
      </w:r>
      <w:r w:rsidR="00677DF4">
        <w:rPr>
          <w:sz w:val="26"/>
          <w:szCs w:val="26"/>
        </w:rPr>
        <w:t>е</w:t>
      </w:r>
    </w:p>
    <w:p w14:paraId="6B6D2EDE" w14:textId="77777777" w:rsidR="00677DF4" w:rsidRDefault="0040045E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 территории (</w:t>
      </w:r>
      <w:r w:rsidR="00E01092">
        <w:rPr>
          <w:sz w:val="26"/>
          <w:szCs w:val="26"/>
        </w:rPr>
        <w:t>проект</w:t>
      </w:r>
      <w:r w:rsidR="006A1354">
        <w:rPr>
          <w:sz w:val="26"/>
          <w:szCs w:val="26"/>
        </w:rPr>
        <w:t xml:space="preserve"> </w:t>
      </w:r>
      <w:r w:rsidR="00E01092">
        <w:rPr>
          <w:sz w:val="26"/>
          <w:szCs w:val="26"/>
        </w:rPr>
        <w:t>межевания территории</w:t>
      </w:r>
    </w:p>
    <w:p w14:paraId="38F8709E" w14:textId="3463958E" w:rsidR="0008011A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 в границах</w:t>
      </w:r>
      <w:r w:rsidR="0008011A">
        <w:rPr>
          <w:sz w:val="26"/>
          <w:szCs w:val="26"/>
        </w:rPr>
        <w:t xml:space="preserve"> территориальной зоны П-1 </w:t>
      </w:r>
    </w:p>
    <w:p w14:paraId="4DFEEEF3" w14:textId="56ABE306" w:rsidR="0008011A" w:rsidRDefault="0008011A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города Переславля-Залесского </w:t>
      </w:r>
    </w:p>
    <w:p w14:paraId="417FD4DE" w14:textId="146A998A" w:rsidR="00E01092" w:rsidRDefault="0008011A" w:rsidP="00E01092">
      <w:pPr>
        <w:rPr>
          <w:sz w:val="26"/>
          <w:szCs w:val="26"/>
        </w:rPr>
      </w:pPr>
      <w:r>
        <w:rPr>
          <w:sz w:val="26"/>
          <w:szCs w:val="26"/>
        </w:rPr>
        <w:t>(</w:t>
      </w:r>
      <w:r w:rsidR="00E01092">
        <w:rPr>
          <w:sz w:val="26"/>
          <w:szCs w:val="26"/>
        </w:rPr>
        <w:t>кадастров</w:t>
      </w:r>
      <w:r>
        <w:rPr>
          <w:sz w:val="26"/>
          <w:szCs w:val="26"/>
        </w:rPr>
        <w:t xml:space="preserve">ый </w:t>
      </w:r>
      <w:r w:rsidR="00E01092">
        <w:rPr>
          <w:sz w:val="26"/>
          <w:szCs w:val="26"/>
        </w:rPr>
        <w:t>квартал 76:18:01</w:t>
      </w:r>
      <w:r>
        <w:rPr>
          <w:sz w:val="26"/>
          <w:szCs w:val="26"/>
        </w:rPr>
        <w:t>0707)</w:t>
      </w:r>
      <w:r w:rsidR="00677DF4">
        <w:rPr>
          <w:sz w:val="26"/>
          <w:szCs w:val="26"/>
        </w:rPr>
        <w:t>)</w:t>
      </w:r>
      <w:bookmarkStart w:id="0" w:name="_GoBack"/>
      <w:bookmarkEnd w:id="0"/>
      <w:r w:rsidR="00E01092">
        <w:rPr>
          <w:sz w:val="26"/>
          <w:szCs w:val="26"/>
        </w:rPr>
        <w:t xml:space="preserve"> </w:t>
      </w:r>
    </w:p>
    <w:p w14:paraId="492107F2" w14:textId="4B2A931C" w:rsidR="0001625D" w:rsidRDefault="0001625D" w:rsidP="00D8434E"/>
    <w:p w14:paraId="3B5A7230" w14:textId="77777777" w:rsidR="00E01092" w:rsidRPr="004075CC" w:rsidRDefault="00E01092" w:rsidP="00D8434E"/>
    <w:p w14:paraId="133AB079" w14:textId="51CDFDD0" w:rsidR="0001625D" w:rsidRDefault="00E01092" w:rsidP="0040045E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08011A">
        <w:rPr>
          <w:bCs/>
          <w:color w:val="000000"/>
          <w:sz w:val="26"/>
          <w:szCs w:val="26"/>
          <w:shd w:val="clear" w:color="auto" w:fill="FFFFFF"/>
        </w:rPr>
        <w:t xml:space="preserve">  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08011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 2, постановлениями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  <w:shd w:val="clear" w:color="auto" w:fill="FFFFFF"/>
        </w:rPr>
        <w:t>2</w:t>
      </w:r>
      <w:r w:rsidR="0040045E">
        <w:rPr>
          <w:color w:val="000000"/>
          <w:sz w:val="26"/>
          <w:szCs w:val="26"/>
          <w:shd w:val="clear" w:color="auto" w:fill="FFFFFF"/>
        </w:rPr>
        <w:t>9</w:t>
      </w:r>
      <w:r>
        <w:rPr>
          <w:color w:val="000000"/>
          <w:sz w:val="26"/>
          <w:szCs w:val="26"/>
          <w:shd w:val="clear" w:color="auto" w:fill="FFFFFF"/>
        </w:rPr>
        <w:t>.</w:t>
      </w:r>
      <w:r w:rsidR="0040045E">
        <w:rPr>
          <w:color w:val="000000"/>
          <w:sz w:val="26"/>
          <w:szCs w:val="26"/>
          <w:shd w:val="clear" w:color="auto" w:fill="FFFFFF"/>
        </w:rPr>
        <w:t>05</w:t>
      </w:r>
      <w:r>
        <w:rPr>
          <w:color w:val="000000"/>
          <w:sz w:val="26"/>
          <w:szCs w:val="26"/>
          <w:shd w:val="clear" w:color="auto" w:fill="FFFFFF"/>
        </w:rPr>
        <w:t>.2024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40045E">
        <w:rPr>
          <w:color w:val="000000"/>
          <w:sz w:val="26"/>
          <w:szCs w:val="26"/>
          <w:shd w:val="clear" w:color="auto" w:fill="FFFFFF"/>
        </w:rPr>
        <w:t>1228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>
        <w:rPr>
          <w:color w:val="000000"/>
          <w:sz w:val="26"/>
          <w:szCs w:val="26"/>
          <w:shd w:val="clear" w:color="auto" w:fill="FFFFFF"/>
        </w:rPr>
        <w:t>4 «</w:t>
      </w:r>
      <w:r w:rsidRPr="00D96CF0">
        <w:rPr>
          <w:color w:val="000000"/>
          <w:sz w:val="26"/>
          <w:szCs w:val="26"/>
          <w:shd w:val="clear" w:color="auto" w:fill="FFFFFF"/>
        </w:rPr>
        <w:t xml:space="preserve">О подготовке </w:t>
      </w:r>
      <w:r w:rsidR="0040045E">
        <w:rPr>
          <w:color w:val="000000"/>
          <w:sz w:val="26"/>
          <w:szCs w:val="26"/>
          <w:shd w:val="clear" w:color="auto" w:fill="FFFFFF"/>
        </w:rPr>
        <w:t>документации по планировке территории (</w:t>
      </w:r>
      <w:r w:rsidRPr="00BF3CA0">
        <w:rPr>
          <w:sz w:val="26"/>
          <w:szCs w:val="26"/>
        </w:rPr>
        <w:t>проект</w:t>
      </w:r>
      <w:r w:rsidR="006C5800">
        <w:rPr>
          <w:sz w:val="26"/>
          <w:szCs w:val="26"/>
        </w:rPr>
        <w:t>а</w:t>
      </w:r>
      <w:r w:rsidRPr="00BF3CA0">
        <w:rPr>
          <w:sz w:val="26"/>
          <w:szCs w:val="26"/>
        </w:rPr>
        <w:t xml:space="preserve"> межевания территории</w:t>
      </w:r>
      <w:r w:rsidR="0040045E">
        <w:rPr>
          <w:sz w:val="26"/>
          <w:szCs w:val="26"/>
        </w:rPr>
        <w:t>)</w:t>
      </w:r>
      <w:r w:rsidRPr="00CE72FA">
        <w:rPr>
          <w:sz w:val="26"/>
          <w:szCs w:val="26"/>
        </w:rPr>
        <w:t xml:space="preserve"> </w:t>
      </w:r>
      <w:r w:rsidR="0040045E" w:rsidRPr="0040045E">
        <w:rPr>
          <w:sz w:val="26"/>
          <w:szCs w:val="26"/>
        </w:rPr>
        <w:t>в границах территориальной зоны П-1 города Переславля</w:t>
      </w:r>
      <w:r w:rsidR="0040045E">
        <w:rPr>
          <w:sz w:val="26"/>
          <w:szCs w:val="26"/>
        </w:rPr>
        <w:t xml:space="preserve">-Залесского Ярославской области </w:t>
      </w:r>
      <w:r w:rsidR="0040045E" w:rsidRPr="0040045E">
        <w:rPr>
          <w:sz w:val="26"/>
          <w:szCs w:val="26"/>
        </w:rPr>
        <w:t>(кадастровый квартал 76:18:010707)</w:t>
      </w:r>
      <w:r w:rsidR="006D4A7D">
        <w:rPr>
          <w:sz w:val="26"/>
          <w:szCs w:val="26"/>
        </w:rPr>
        <w:t xml:space="preserve">, 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>
        <w:rPr>
          <w:color w:val="000000"/>
          <w:sz w:val="26"/>
          <w:szCs w:val="26"/>
          <w:shd w:val="clear" w:color="auto" w:fill="FFFFFF"/>
        </w:rPr>
        <w:t>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r w:rsidR="0040045E">
        <w:rPr>
          <w:sz w:val="26"/>
          <w:szCs w:val="26"/>
        </w:rPr>
        <w:t xml:space="preserve">генерального директора Акционерного общества </w:t>
      </w:r>
      <w:r w:rsidR="006C5800">
        <w:rPr>
          <w:sz w:val="26"/>
          <w:szCs w:val="26"/>
        </w:rPr>
        <w:t xml:space="preserve"> </w:t>
      </w:r>
      <w:r w:rsidR="0040045E">
        <w:rPr>
          <w:sz w:val="26"/>
          <w:szCs w:val="26"/>
        </w:rPr>
        <w:t>«Завод ЛИТ</w:t>
      </w:r>
      <w:r w:rsidR="006C5800">
        <w:rPr>
          <w:sz w:val="26"/>
          <w:szCs w:val="26"/>
        </w:rPr>
        <w:t xml:space="preserve">» </w:t>
      </w:r>
      <w:r w:rsidR="006C5800" w:rsidRPr="00B67738">
        <w:rPr>
          <w:sz w:val="26"/>
          <w:szCs w:val="26"/>
        </w:rPr>
        <w:t xml:space="preserve">от </w:t>
      </w:r>
      <w:r w:rsidR="0040045E">
        <w:rPr>
          <w:sz w:val="26"/>
          <w:szCs w:val="26"/>
        </w:rPr>
        <w:t>30</w:t>
      </w:r>
      <w:r w:rsidR="006C5800" w:rsidRPr="00B67738">
        <w:rPr>
          <w:sz w:val="26"/>
          <w:szCs w:val="26"/>
        </w:rPr>
        <w:t>.0</w:t>
      </w:r>
      <w:r w:rsidR="0040045E">
        <w:rPr>
          <w:sz w:val="26"/>
          <w:szCs w:val="26"/>
        </w:rPr>
        <w:t>9</w:t>
      </w:r>
      <w:r w:rsidR="006C5800" w:rsidRPr="00B67738">
        <w:rPr>
          <w:sz w:val="26"/>
          <w:szCs w:val="26"/>
        </w:rPr>
        <w:t>.2024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№ </w:t>
      </w:r>
      <w:r w:rsidR="0040045E">
        <w:rPr>
          <w:sz w:val="26"/>
          <w:szCs w:val="26"/>
        </w:rPr>
        <w:t>2560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7C41CBE5" w14:textId="4FA3D6BF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32AC3B45" w:rsidR="00E01092" w:rsidRDefault="00E01092" w:rsidP="00677DF4">
      <w:pPr>
        <w:spacing w:before="240"/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="0040045E" w:rsidRPr="0040045E">
        <w:rPr>
          <w:sz w:val="26"/>
          <w:szCs w:val="26"/>
        </w:rPr>
        <w:t>документаци</w:t>
      </w:r>
      <w:r w:rsidR="0040045E">
        <w:rPr>
          <w:sz w:val="26"/>
          <w:szCs w:val="26"/>
        </w:rPr>
        <w:t>ю</w:t>
      </w:r>
      <w:r w:rsidR="0040045E" w:rsidRPr="0040045E">
        <w:rPr>
          <w:sz w:val="26"/>
          <w:szCs w:val="26"/>
        </w:rPr>
        <w:t xml:space="preserve"> по планировке территории (проект межевания территории в границах территориальной зоны П-1 города Переславля-Залесского Ярославской области (кадастровый квартал 76:18:010707)</w:t>
      </w:r>
      <w:r w:rsidR="00677DF4">
        <w:rPr>
          <w:sz w:val="26"/>
          <w:szCs w:val="26"/>
        </w:rPr>
        <w:t>)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 xml:space="preserve">согласно </w:t>
      </w:r>
      <w:proofErr w:type="gramStart"/>
      <w:r w:rsidRPr="00103279">
        <w:rPr>
          <w:sz w:val="26"/>
          <w:szCs w:val="26"/>
        </w:rPr>
        <w:t>приложению</w:t>
      </w:r>
      <w:proofErr w:type="gramEnd"/>
      <w:r w:rsidRPr="00103279">
        <w:rPr>
          <w:sz w:val="26"/>
          <w:szCs w:val="26"/>
        </w:rPr>
        <w:t xml:space="preserve"> к настоящему постановлению.</w:t>
      </w:r>
    </w:p>
    <w:p w14:paraId="2F8EB787" w14:textId="0D27CDC0" w:rsidR="00E01092" w:rsidRDefault="00E01092" w:rsidP="006A1354">
      <w:pPr>
        <w:pStyle w:val="01"/>
        <w:ind w:firstLine="567"/>
      </w:pPr>
      <w:r w:rsidRPr="00EA3C13">
        <w:rPr>
          <w:sz w:val="26"/>
          <w:szCs w:val="26"/>
        </w:rPr>
        <w:lastRenderedPageBreak/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 xml:space="preserve">«Переславль-Залесский муниципальный </w:t>
      </w:r>
      <w:proofErr w:type="gramStart"/>
      <w:r w:rsidR="006C5800" w:rsidRPr="006C5800">
        <w:rPr>
          <w:sz w:val="26"/>
          <w:szCs w:val="26"/>
          <w:lang w:eastAsia="ru-RU"/>
        </w:rPr>
        <w:t>округ  Ярославской</w:t>
      </w:r>
      <w:proofErr w:type="gramEnd"/>
      <w:r w:rsidR="006C5800" w:rsidRPr="006C5800">
        <w:rPr>
          <w:sz w:val="26"/>
          <w:szCs w:val="26"/>
          <w:lang w:eastAsia="ru-RU"/>
        </w:rPr>
        <w:t xml:space="preserve">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112379B5" w14:textId="77777777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1900C90E" w14:textId="32EC7349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</w:p>
    <w:p w14:paraId="340F7E1A" w14:textId="77777777" w:rsidR="0040045E" w:rsidRDefault="0040045E" w:rsidP="00E01092">
      <w:pPr>
        <w:ind w:firstLine="567"/>
        <w:contextualSpacing/>
        <w:jc w:val="both"/>
        <w:rPr>
          <w:sz w:val="26"/>
          <w:szCs w:val="26"/>
        </w:rPr>
      </w:pPr>
    </w:p>
    <w:p w14:paraId="3F60DBAF" w14:textId="77777777" w:rsidR="006C5800" w:rsidRDefault="00E01092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 xml:space="preserve">Заместитель Главы </w:t>
      </w:r>
      <w:r w:rsidR="006C5800">
        <w:rPr>
          <w:sz w:val="26"/>
          <w:szCs w:val="26"/>
        </w:rPr>
        <w:t>Администрации</w:t>
      </w:r>
    </w:p>
    <w:p w14:paraId="57738839" w14:textId="5C4778FB" w:rsidR="00E01092" w:rsidRPr="00D13F44" w:rsidRDefault="006C5800" w:rsidP="006A135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</w:t>
      </w:r>
      <w:r w:rsidR="00E01092" w:rsidRPr="00430DC1">
        <w:rPr>
          <w:sz w:val="26"/>
          <w:szCs w:val="26"/>
        </w:rPr>
        <w:t>Т.С. Ильина</w:t>
      </w:r>
    </w:p>
    <w:sectPr w:rsidR="00E01092" w:rsidRPr="00D13F44" w:rsidSect="006A1354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8011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045E"/>
    <w:rsid w:val="004075CC"/>
    <w:rsid w:val="00436CEE"/>
    <w:rsid w:val="00456EC5"/>
    <w:rsid w:val="004A3D2A"/>
    <w:rsid w:val="004E554B"/>
    <w:rsid w:val="0050734B"/>
    <w:rsid w:val="00513CE1"/>
    <w:rsid w:val="005318AE"/>
    <w:rsid w:val="0056557D"/>
    <w:rsid w:val="00574A17"/>
    <w:rsid w:val="005B621C"/>
    <w:rsid w:val="005D277E"/>
    <w:rsid w:val="00677DF4"/>
    <w:rsid w:val="006A1354"/>
    <w:rsid w:val="006A738F"/>
    <w:rsid w:val="006C1F19"/>
    <w:rsid w:val="006C5800"/>
    <w:rsid w:val="006D4A7D"/>
    <w:rsid w:val="006E6084"/>
    <w:rsid w:val="006F63E9"/>
    <w:rsid w:val="0078211D"/>
    <w:rsid w:val="007E2F83"/>
    <w:rsid w:val="00801010"/>
    <w:rsid w:val="0088598F"/>
    <w:rsid w:val="00885B0E"/>
    <w:rsid w:val="008B3221"/>
    <w:rsid w:val="008C09A2"/>
    <w:rsid w:val="0092079F"/>
    <w:rsid w:val="009551DF"/>
    <w:rsid w:val="009B4476"/>
    <w:rsid w:val="00A214E5"/>
    <w:rsid w:val="00A37B00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D13F44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250</Words>
  <Characters>2241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user</cp:lastModifiedBy>
  <cp:revision>8</cp:revision>
  <cp:lastPrinted>2025-01-23T10:01:00Z</cp:lastPrinted>
  <dcterms:created xsi:type="dcterms:W3CDTF">2025-01-15T07:57:00Z</dcterms:created>
  <dcterms:modified xsi:type="dcterms:W3CDTF">2025-01-28T05:14:00Z</dcterms:modified>
</cp:coreProperties>
</file>